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82CD" w14:textId="14C5D8A4" w:rsidR="00425C34" w:rsidRDefault="00425C34" w:rsidP="00744A77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339F3E50" w14:textId="0967FCF3" w:rsidR="00744A77" w:rsidRPr="00744A77" w:rsidRDefault="00744A77" w:rsidP="00744A77">
      <w:pPr>
        <w:tabs>
          <w:tab w:val="left" w:pos="46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55FAAA6" wp14:editId="4975D72C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600200" cy="1600200"/>
            <wp:effectExtent l="0" t="0" r="0" b="0"/>
            <wp:wrapNone/>
            <wp:docPr id="4830588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058836" name="Picture 48305883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32"/>
          <w:szCs w:val="32"/>
        </w:rPr>
        <w:t>Tanana Valley Kennel Club, Inc.</w:t>
      </w:r>
    </w:p>
    <w:p w14:paraId="7B5CD764" w14:textId="0969FAB5" w:rsidR="00744A77" w:rsidRDefault="00744A77" w:rsidP="00744A77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 Box 72019</w:t>
      </w:r>
    </w:p>
    <w:p w14:paraId="6BD20876" w14:textId="4FE2F085" w:rsidR="00744A77" w:rsidRDefault="00744A77" w:rsidP="00744A77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Fairbanks, </w:t>
      </w:r>
      <w:proofErr w:type="gramStart"/>
      <w:r>
        <w:rPr>
          <w:rFonts w:ascii="Arial" w:hAnsi="Arial" w:cs="Arial"/>
          <w:sz w:val="24"/>
          <w:szCs w:val="24"/>
        </w:rPr>
        <w:t>Alaska  99707</w:t>
      </w:r>
      <w:proofErr w:type="gramEnd"/>
    </w:p>
    <w:p w14:paraId="2FCC2438" w14:textId="77777777" w:rsidR="00744A77" w:rsidRDefault="00744A77" w:rsidP="00744A77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32ADA8D1" w14:textId="77777777" w:rsidR="00744A77" w:rsidRDefault="00744A77" w:rsidP="00744A77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5E498B46" w14:textId="77777777" w:rsidR="00744A77" w:rsidRDefault="00744A77" w:rsidP="00744A77">
      <w:pPr>
        <w:tabs>
          <w:tab w:val="left" w:pos="4680"/>
        </w:tabs>
        <w:rPr>
          <w:rFonts w:ascii="Arial" w:hAnsi="Arial" w:cs="Arial"/>
          <w:sz w:val="24"/>
          <w:szCs w:val="24"/>
        </w:rPr>
      </w:pPr>
    </w:p>
    <w:p w14:paraId="726E6003" w14:textId="5F4BDBC1" w:rsidR="00744A77" w:rsidRDefault="00744A77">
      <w:pPr>
        <w:rPr>
          <w:rFonts w:ascii="Arial" w:hAnsi="Arial" w:cs="Arial"/>
          <w:sz w:val="24"/>
          <w:szCs w:val="24"/>
        </w:rPr>
      </w:pPr>
    </w:p>
    <w:p w14:paraId="60269D91" w14:textId="29E13F07" w:rsidR="00744A77" w:rsidRDefault="00454AC5" w:rsidP="00454AC5">
      <w:pPr>
        <w:tabs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Scent Work (Tracking)</w:t>
      </w:r>
      <w:r w:rsidR="006A7113">
        <w:rPr>
          <w:rFonts w:ascii="Arial" w:hAnsi="Arial" w:cs="Arial"/>
          <w:sz w:val="24"/>
          <w:szCs w:val="24"/>
        </w:rPr>
        <w:t xml:space="preserve"> Judge Contract</w:t>
      </w:r>
    </w:p>
    <w:p w14:paraId="6AEA04D2" w14:textId="77777777" w:rsidR="00744A77" w:rsidRDefault="00744A77">
      <w:pPr>
        <w:rPr>
          <w:rFonts w:ascii="Arial" w:hAnsi="Arial" w:cs="Arial"/>
          <w:sz w:val="24"/>
          <w:szCs w:val="24"/>
        </w:rPr>
      </w:pPr>
    </w:p>
    <w:p w14:paraId="1A00DAD0" w14:textId="77777777" w:rsidR="00744A77" w:rsidRDefault="00744A77">
      <w:pPr>
        <w:rPr>
          <w:rFonts w:ascii="Arial" w:hAnsi="Arial" w:cs="Arial"/>
          <w:sz w:val="24"/>
          <w:szCs w:val="24"/>
        </w:rPr>
      </w:pPr>
    </w:p>
    <w:p w14:paraId="2EDADCA0" w14:textId="3D353EB4" w:rsidR="00744A77" w:rsidRDefault="006A7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 Name</w:t>
      </w:r>
    </w:p>
    <w:p w14:paraId="003C9A77" w14:textId="3461C461" w:rsidR="006A7113" w:rsidRDefault="006A7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</w:p>
    <w:p w14:paraId="0E7C53D4" w14:textId="39981871" w:rsidR="006A7113" w:rsidRDefault="006A7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City, </w:t>
      </w:r>
      <w:proofErr w:type="gramStart"/>
      <w:r>
        <w:rPr>
          <w:rFonts w:ascii="Arial" w:hAnsi="Arial" w:cs="Arial"/>
          <w:sz w:val="24"/>
          <w:szCs w:val="24"/>
        </w:rPr>
        <w:t>State  ZIP</w:t>
      </w:r>
      <w:proofErr w:type="gramEnd"/>
    </w:p>
    <w:p w14:paraId="4B5A966C" w14:textId="77777777" w:rsidR="006A7113" w:rsidRDefault="006A7113">
      <w:pPr>
        <w:rPr>
          <w:rFonts w:ascii="Arial" w:hAnsi="Arial" w:cs="Arial"/>
          <w:sz w:val="24"/>
          <w:szCs w:val="24"/>
        </w:rPr>
      </w:pPr>
    </w:p>
    <w:p w14:paraId="38769996" w14:textId="77777777" w:rsidR="006A7113" w:rsidRDefault="006A7113">
      <w:pPr>
        <w:rPr>
          <w:rFonts w:ascii="Arial" w:hAnsi="Arial" w:cs="Arial"/>
          <w:sz w:val="24"/>
          <w:szCs w:val="24"/>
        </w:rPr>
      </w:pPr>
    </w:p>
    <w:p w14:paraId="3C91E08F" w14:textId="6ABE77BD" w:rsidR="006A7113" w:rsidRDefault="006A7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contract is made between Judge __________ and Tanana Valley Kennel Club (TVKC).  ___________ has been hired to judge the TVKC </w:t>
      </w:r>
      <w:r w:rsidR="00454AC5">
        <w:rPr>
          <w:rFonts w:ascii="Arial" w:hAnsi="Arial" w:cs="Arial"/>
          <w:sz w:val="24"/>
          <w:szCs w:val="24"/>
        </w:rPr>
        <w:t>Scent Work (Tracking)</w:t>
      </w:r>
      <w:r>
        <w:rPr>
          <w:rFonts w:ascii="Arial" w:hAnsi="Arial" w:cs="Arial"/>
          <w:sz w:val="24"/>
          <w:szCs w:val="24"/>
        </w:rPr>
        <w:t xml:space="preserve"> Trial to be held on __________.</w:t>
      </w:r>
    </w:p>
    <w:p w14:paraId="36F69F61" w14:textId="77777777" w:rsidR="001B7F22" w:rsidRDefault="001B7F22">
      <w:pPr>
        <w:rPr>
          <w:rFonts w:ascii="Arial" w:hAnsi="Arial" w:cs="Arial"/>
          <w:sz w:val="24"/>
          <w:szCs w:val="24"/>
        </w:rPr>
      </w:pPr>
    </w:p>
    <w:p w14:paraId="6089C122" w14:textId="3B5CF12E" w:rsidR="001B7F22" w:rsidRDefault="001B7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Judging Assignment is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 w:rsidR="00454AC5">
        <w:rPr>
          <w:rFonts w:ascii="Arial" w:hAnsi="Arial" w:cs="Arial"/>
          <w:sz w:val="24"/>
          <w:szCs w:val="24"/>
        </w:rPr>
        <w:t>(</w:t>
      </w:r>
      <w:proofErr w:type="gramEnd"/>
      <w:r w:rsidR="00454AC5">
        <w:rPr>
          <w:rFonts w:ascii="Arial" w:hAnsi="Arial" w:cs="Arial"/>
          <w:sz w:val="24"/>
          <w:szCs w:val="24"/>
        </w:rPr>
        <w:t>List what classes the judge is responsible to judge)</w:t>
      </w:r>
    </w:p>
    <w:p w14:paraId="07DFF928" w14:textId="77777777" w:rsidR="006A7113" w:rsidRDefault="006A7113">
      <w:pPr>
        <w:rPr>
          <w:rFonts w:ascii="Arial" w:hAnsi="Arial" w:cs="Arial"/>
          <w:sz w:val="24"/>
          <w:szCs w:val="24"/>
        </w:rPr>
      </w:pPr>
    </w:p>
    <w:p w14:paraId="06247E39" w14:textId="7472800F" w:rsidR="006A7113" w:rsidRDefault="006A7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TVKC will:  </w:t>
      </w:r>
    </w:p>
    <w:p w14:paraId="294DBCF8" w14:textId="77777777" w:rsidR="006A7113" w:rsidRDefault="006A7113">
      <w:pPr>
        <w:rPr>
          <w:rFonts w:ascii="Arial" w:hAnsi="Arial" w:cs="Arial"/>
          <w:sz w:val="24"/>
          <w:szCs w:val="24"/>
        </w:rPr>
      </w:pPr>
    </w:p>
    <w:p w14:paraId="7B861951" w14:textId="11B1FC20" w:rsidR="006A7113" w:rsidRDefault="006A7113" w:rsidP="006A7113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Pay a judging fee of $___ per trial for a total of $___</w:t>
      </w:r>
    </w:p>
    <w:p w14:paraId="48EA0BFC" w14:textId="4082DE8F" w:rsidR="006A7113" w:rsidRDefault="006A7113" w:rsidP="006A7113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70CFB295" w14:textId="18D6644E" w:rsidR="006A7113" w:rsidRDefault="006A7113" w:rsidP="006A7113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Make hotel reservations and pre-pay 4 nights (</w:t>
      </w:r>
      <w:r w:rsidR="00454AC5">
        <w:rPr>
          <w:rFonts w:ascii="Arial" w:hAnsi="Arial" w:cs="Arial"/>
          <w:sz w:val="24"/>
          <w:szCs w:val="24"/>
        </w:rPr>
        <w:t>List the days covered by the pre-pay</w:t>
      </w:r>
      <w:r>
        <w:rPr>
          <w:rFonts w:ascii="Arial" w:hAnsi="Arial" w:cs="Arial"/>
          <w:sz w:val="24"/>
          <w:szCs w:val="24"/>
        </w:rPr>
        <w:t>)</w:t>
      </w:r>
    </w:p>
    <w:p w14:paraId="5B2B06B1" w14:textId="77777777" w:rsidR="006A7113" w:rsidRDefault="006A7113" w:rsidP="006A7113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234E8752" w14:textId="3624C967" w:rsidR="006A7113" w:rsidRDefault="006A7113" w:rsidP="006A7113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Reimburse the following items upon presentation of an invoice</w:t>
      </w:r>
    </w:p>
    <w:p w14:paraId="496BAC4B" w14:textId="19F82037" w:rsidR="006A7113" w:rsidRDefault="006A7113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Meal allowance of up to $</w:t>
      </w:r>
      <w:r w:rsidR="00454AC5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per day</w:t>
      </w:r>
    </w:p>
    <w:p w14:paraId="2C4359AF" w14:textId="7353DAB9" w:rsidR="006A7113" w:rsidRDefault="006A7113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Mileage from home to airport at a rate of $</w:t>
      </w:r>
      <w:proofErr w:type="gramStart"/>
      <w:r>
        <w:rPr>
          <w:rFonts w:ascii="Arial" w:hAnsi="Arial" w:cs="Arial"/>
          <w:sz w:val="24"/>
          <w:szCs w:val="24"/>
        </w:rPr>
        <w:t>0._</w:t>
      </w:r>
      <w:proofErr w:type="gramEnd"/>
      <w:r>
        <w:rPr>
          <w:rFonts w:ascii="Arial" w:hAnsi="Arial" w:cs="Arial"/>
          <w:sz w:val="24"/>
          <w:szCs w:val="24"/>
        </w:rPr>
        <w:t>_ per mile</w:t>
      </w:r>
    </w:p>
    <w:p w14:paraId="1C6B6C3F" w14:textId="026A75E9" w:rsidR="006A7113" w:rsidRDefault="006A7113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Baggage fee (if charged by airline)</w:t>
      </w:r>
    </w:p>
    <w:p w14:paraId="570AAB73" w14:textId="77777777" w:rsidR="006A7113" w:rsidRDefault="006A7113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3C029E37" w14:textId="4613B5F2" w:rsidR="006A7113" w:rsidRDefault="006A7113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Provide noon lunch </w:t>
      </w:r>
      <w:r w:rsidR="00454AC5">
        <w:rPr>
          <w:rFonts w:ascii="Arial" w:hAnsi="Arial" w:cs="Arial"/>
          <w:sz w:val="24"/>
          <w:szCs w:val="24"/>
        </w:rPr>
        <w:t>on trial days</w:t>
      </w:r>
    </w:p>
    <w:p w14:paraId="65075129" w14:textId="77777777" w:rsidR="00454AC5" w:rsidRDefault="00454AC5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6E513A4F" w14:textId="49ED8CFD" w:rsidR="00454AC5" w:rsidRDefault="00454AC5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Provide scent vessels</w:t>
      </w:r>
    </w:p>
    <w:p w14:paraId="6EF4BEF4" w14:textId="77777777" w:rsidR="001B7F22" w:rsidRDefault="001B7F22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65E70645" w14:textId="654F0B77" w:rsidR="001B7F22" w:rsidRDefault="001B7F22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 will:</w:t>
      </w:r>
    </w:p>
    <w:p w14:paraId="20F2DC78" w14:textId="77777777" w:rsidR="001B7F22" w:rsidRDefault="001B7F22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4E78B179" w14:textId="6EA5E799" w:rsidR="001B7F22" w:rsidRDefault="001B7F22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Judge in a professional manner as dictated by AKC</w:t>
      </w:r>
    </w:p>
    <w:p w14:paraId="7CC3FBC6" w14:textId="77777777" w:rsidR="001B7F22" w:rsidRDefault="001B7F22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574672F3" w14:textId="2A26BB11" w:rsidR="001B7F22" w:rsidRDefault="001B7F22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 available for questions at the end of judging</w:t>
      </w:r>
    </w:p>
    <w:p w14:paraId="00DA0837" w14:textId="77777777" w:rsidR="00454AC5" w:rsidRDefault="00454AC5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14:paraId="27B7F944" w14:textId="4B76558C" w:rsidR="00454AC5" w:rsidRDefault="00454AC5" w:rsidP="006A7113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Provide scents for the trial (yes or </w:t>
      </w:r>
      <w:proofErr w:type="gramStart"/>
      <w:r>
        <w:rPr>
          <w:rFonts w:ascii="Arial" w:hAnsi="Arial" w:cs="Arial"/>
          <w:sz w:val="24"/>
          <w:szCs w:val="24"/>
        </w:rPr>
        <w:t>no)  _</w:t>
      </w:r>
      <w:proofErr w:type="gramEnd"/>
      <w:r>
        <w:rPr>
          <w:rFonts w:ascii="Arial" w:hAnsi="Arial" w:cs="Arial"/>
          <w:sz w:val="24"/>
          <w:szCs w:val="24"/>
        </w:rPr>
        <w:t>________</w:t>
      </w:r>
    </w:p>
    <w:p w14:paraId="63037619" w14:textId="77777777" w:rsidR="006A7113" w:rsidRDefault="006A7113">
      <w:pPr>
        <w:rPr>
          <w:rFonts w:ascii="Arial" w:hAnsi="Arial" w:cs="Arial"/>
          <w:sz w:val="24"/>
          <w:szCs w:val="24"/>
        </w:rPr>
      </w:pPr>
    </w:p>
    <w:p w14:paraId="675CA40C" w14:textId="77777777" w:rsidR="00454AC5" w:rsidRDefault="00454A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716CD1" w14:textId="3946ACB6" w:rsidR="006A7113" w:rsidRDefault="001B7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agree to judge at the TVKC Rally Trial to be held ___________.</w:t>
      </w:r>
    </w:p>
    <w:p w14:paraId="08FABA36" w14:textId="77777777" w:rsidR="001B7F22" w:rsidRDefault="001B7F22">
      <w:pPr>
        <w:rPr>
          <w:rFonts w:ascii="Arial" w:hAnsi="Arial" w:cs="Arial"/>
          <w:sz w:val="24"/>
          <w:szCs w:val="24"/>
        </w:rPr>
      </w:pPr>
    </w:p>
    <w:p w14:paraId="746D04B8" w14:textId="77777777" w:rsidR="001B7F22" w:rsidRDefault="001B7F22">
      <w:pPr>
        <w:rPr>
          <w:rFonts w:ascii="Arial" w:hAnsi="Arial" w:cs="Arial"/>
          <w:sz w:val="24"/>
          <w:szCs w:val="24"/>
        </w:rPr>
      </w:pPr>
    </w:p>
    <w:p w14:paraId="5C9DD1F9" w14:textId="2A19D7E8" w:rsidR="001B7F22" w:rsidRDefault="001B7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 Signature &amp; Date:  __________________________________</w:t>
      </w:r>
    </w:p>
    <w:p w14:paraId="12F44432" w14:textId="77777777" w:rsidR="001B7F22" w:rsidRDefault="001B7F22">
      <w:pPr>
        <w:rPr>
          <w:rFonts w:ascii="Arial" w:hAnsi="Arial" w:cs="Arial"/>
          <w:sz w:val="24"/>
          <w:szCs w:val="24"/>
        </w:rPr>
      </w:pPr>
    </w:p>
    <w:p w14:paraId="631DC900" w14:textId="72E7B9A1" w:rsidR="001B7F22" w:rsidRPr="00247A20" w:rsidRDefault="001B7F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TVKC Signature &amp; Date:  __________________________________</w:t>
      </w:r>
    </w:p>
    <w:sectPr w:rsidR="001B7F22" w:rsidRPr="00247A20" w:rsidSect="00853453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77"/>
    <w:rsid w:val="001B7F22"/>
    <w:rsid w:val="00247A20"/>
    <w:rsid w:val="00425C34"/>
    <w:rsid w:val="00454AC5"/>
    <w:rsid w:val="00487EEB"/>
    <w:rsid w:val="005C6EA9"/>
    <w:rsid w:val="00690473"/>
    <w:rsid w:val="006A7113"/>
    <w:rsid w:val="00744A77"/>
    <w:rsid w:val="00853453"/>
    <w:rsid w:val="00B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3769"/>
  <w15:chartTrackingRefBased/>
  <w15:docId w15:val="{404A4273-054A-44DE-9927-6F7400B4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 Nancy Morefield n Aitchison</dc:creator>
  <cp:keywords/>
  <dc:description/>
  <cp:lastModifiedBy>Terri n Nancy Morefield n Aitchison</cp:lastModifiedBy>
  <cp:revision>3</cp:revision>
  <dcterms:created xsi:type="dcterms:W3CDTF">2023-12-12T02:05:00Z</dcterms:created>
  <dcterms:modified xsi:type="dcterms:W3CDTF">2023-12-12T02:13:00Z</dcterms:modified>
</cp:coreProperties>
</file>